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F4" w:rsidRPr="000C22F4" w:rsidRDefault="000C22F4" w:rsidP="000C22F4">
      <w:pPr>
        <w:spacing w:beforeLines="30" w:before="72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C22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Образовательный минимум</w:t>
      </w:r>
    </w:p>
    <w:tbl>
      <w:tblPr>
        <w:tblW w:w="3960" w:type="dxa"/>
        <w:tblInd w:w="3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980"/>
      </w:tblGrid>
      <w:tr w:rsidR="000C22F4" w:rsidRPr="000C22F4" w:rsidTr="00047B2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F4" w:rsidRPr="000C22F4" w:rsidRDefault="000C22F4" w:rsidP="000C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F4" w:rsidRPr="000C22F4" w:rsidRDefault="000C22F4" w:rsidP="000C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0C22F4" w:rsidRPr="000C22F4" w:rsidTr="00047B2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F4" w:rsidRPr="000C22F4" w:rsidRDefault="000C22F4" w:rsidP="000C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F4" w:rsidRPr="000C22F4" w:rsidRDefault="000C22F4" w:rsidP="000C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0C22F4" w:rsidRPr="000C22F4" w:rsidTr="00047B2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F4" w:rsidRPr="000C22F4" w:rsidRDefault="000C22F4" w:rsidP="000C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F4" w:rsidRPr="000C22F4" w:rsidRDefault="000C22F4" w:rsidP="000C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0C22F4" w:rsidRPr="000C22F4" w:rsidRDefault="000C22F4" w:rsidP="000C22F4">
      <w:pPr>
        <w:spacing w:after="160" w:line="256" w:lineRule="auto"/>
        <w:rPr>
          <w:rFonts w:ascii="Calibri" w:eastAsia="Calibri" w:hAnsi="Calibri" w:cs="Times New Roman"/>
          <w:b/>
        </w:rPr>
      </w:pPr>
      <w:r w:rsidRPr="000C22F4">
        <w:rPr>
          <w:rFonts w:ascii="Calibri" w:eastAsia="Calibri" w:hAnsi="Calibri" w:cs="Times New Roman"/>
          <w:b/>
        </w:rPr>
        <w:t>1 часть</w:t>
      </w:r>
    </w:p>
    <w:p w:rsidR="000C22F4" w:rsidRPr="000C22F4" w:rsidRDefault="000C22F4" w:rsidP="000C22F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Образование </w:t>
      </w:r>
      <w:proofErr w:type="spellStart"/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мн.</w:t>
      </w:r>
      <w:proofErr w:type="gramStart"/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ч</w:t>
      </w:r>
      <w:proofErr w:type="spellEnd"/>
      <w:proofErr w:type="gram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.: 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инженеры, конструкторы, офицеры, лекторы, тренеры; 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возрасты, выборы, порты, кремы, торты; 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директора, инспектора, профессора, повара, сторожа; 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округа, ордера, катера, отпуска.</w:t>
      </w:r>
      <w:proofErr w:type="gramEnd"/>
    </w:p>
    <w:p w:rsidR="000C22F4" w:rsidRPr="000C22F4" w:rsidRDefault="000C22F4" w:rsidP="000C22F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Образование форм </w:t>
      </w:r>
      <w:proofErr w:type="spellStart"/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Р.п</w:t>
      </w:r>
      <w:proofErr w:type="spellEnd"/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. </w:t>
      </w:r>
      <w:proofErr w:type="spellStart"/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мн.</w:t>
      </w:r>
      <w:proofErr w:type="gramStart"/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ч</w:t>
      </w:r>
      <w:proofErr w:type="spellEnd"/>
      <w:proofErr w:type="gramEnd"/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.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помидоров, апельсинов, мандаринов, гольфов, носков;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пара полотенец,  чулок, сапог, туфель, ботинок, тапок, тапочек, галош, гольфов, валенок, яблок;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отряд солдат, гусар, партизан;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сто ампер, ватт, вольт;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много башен, басен, блюдец, раздумий.</w:t>
      </w:r>
      <w:proofErr w:type="gramEnd"/>
    </w:p>
    <w:p w:rsidR="000C22F4" w:rsidRPr="000C22F4" w:rsidRDefault="000C22F4" w:rsidP="000C22F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Употребление несклоняемых имён собственных: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издательство Никиты Струве, зачитываться Дюма, поэзия Шевченко.</w:t>
      </w:r>
    </w:p>
    <w:p w:rsidR="000C22F4" w:rsidRPr="000C22F4" w:rsidRDefault="000C22F4" w:rsidP="000C22F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Образование сравнительной степени:</w:t>
      </w:r>
    </w:p>
    <w:p w:rsidR="000C22F4" w:rsidRPr="000C22F4" w:rsidRDefault="000C22F4" w:rsidP="000C22F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1.</w:t>
      </w: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Образование и изменение форм составных числительных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в тысяча пятом году, две седьмых, к трём пятым, в две тысячи одиннадцатом году,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восьмьюдесятью (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восемьюдесятью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), восьмьюстами (восемьюстами), пятьюстами, тремя тысячами шестьюстами пятьюдесятью семью. 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2.</w:t>
      </w: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Склонение сложных и составных числительных: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двумястами рублями, пятьюстами рублями, четырьмястами рублями, около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пятиста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 километров, тремястами страницами, нет шестисот рублей, о пятистах книгах.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3. </w:t>
      </w:r>
      <w:proofErr w:type="gramStart"/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Употребление собирательных числительных: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 двое братьев, трое щенков, к обоим братьям, к обеим подругам, двое очков, двое саней, нас двоих, троих, их шестерых.</w:t>
      </w:r>
      <w:proofErr w:type="gramEnd"/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       </w:t>
      </w:r>
      <w:r w:rsidRPr="000C22F4">
        <w:rPr>
          <w:rFonts w:ascii="Times New Roman" w:eastAsia="Times New Roman" w:hAnsi="Times New Roman" w:cs="Times New Roman"/>
          <w:b/>
          <w:color w:val="333333"/>
          <w:lang w:eastAsia="ru-RU"/>
        </w:rPr>
        <w:t>6.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 1</w:t>
      </w: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. Образование личных форм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Ошибочно: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попробоваем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полоскаю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махаю,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хочут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 (использована неверная модель словоизменения, просторечие).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Правильно: попробуем, полощу, машу, хотят.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2. </w:t>
      </w: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Образование возвратных форм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Ошибочно: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встретилися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хотелося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поздоровалася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извиняюся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 (просторечие).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Правильно: встретились, хотелось, поздоровалась (после гласных не </w:t>
      </w:r>
      <w:proofErr w:type="gramStart"/>
      <w:r w:rsidRPr="000C22F4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-</w:t>
      </w:r>
      <w:proofErr w:type="spellStart"/>
      <w:r w:rsidRPr="000C22F4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с</w:t>
      </w:r>
      <w:proofErr w:type="gramEnd"/>
      <w:r w:rsidRPr="000C22F4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я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, а </w:t>
      </w:r>
      <w:r w:rsidRPr="000C22F4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-</w:t>
      </w:r>
      <w:proofErr w:type="spellStart"/>
      <w:r w:rsidRPr="000C22F4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сь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), извините (употребление возвратной формы с этим глаголом - грубая ошибка). 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3. </w:t>
      </w: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Образование форм повелительного наклонения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Ошибочно: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ехай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едь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поехай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поедь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махай,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разъехайтесь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высыпь,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поклади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, 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положь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покупи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,  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ляжь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 (использована неверная модель словоизменения, просторечие).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Правильно: поезжай (с приставкой), помаши, разъезжайтесь, высыпи, положи, купи, ляг.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4. </w:t>
      </w: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Образование формы 1 лица от глаголов, этих форм не имеющих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: 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Ошибочно: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победю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побежу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побежду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убедю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убежу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убежду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очутюсь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чудю,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чужу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чужду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Правильно: не использовать эти глаголы в форме 1 л.,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ед.</w:t>
      </w:r>
      <w:proofErr w:type="gram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ч</w:t>
      </w:r>
      <w:proofErr w:type="spellEnd"/>
      <w:proofErr w:type="gram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. 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      7.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Образование  причастий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Ошибочно: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полоскающий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gram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махающий</w:t>
      </w:r>
      <w:proofErr w:type="gram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хочущий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 (использование неверной модели словоизменения);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сделающий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напишущий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поинтересующийся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 (причастия настоящего времени от глаголов совершенного вида не образуются).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Правильно: </w:t>
      </w:r>
      <w:proofErr w:type="gram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полощущий</w:t>
      </w:r>
      <w:proofErr w:type="gram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, машущий, хотящий;  не пытаться образовывать причастия настоящего времени от глаголов совершенного вида.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       8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. </w:t>
      </w:r>
      <w:r w:rsidRPr="000C22F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Образование деепричастий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0C22F4" w:rsidRPr="000C22F4" w:rsidRDefault="000C22F4" w:rsidP="000C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Ошибочно: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посмотря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 в мою сторону, сложа в стопку, 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поезжая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 (неверное использование моделей формообразования: от глаголов </w:t>
      </w:r>
      <w:proofErr w:type="gram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СВ</w:t>
      </w:r>
      <w:proofErr w:type="gram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 xml:space="preserve"> не могут быть образованы деепричастия с суффиксом -я-).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br/>
        <w:t>Правильно: смотря в мою сторону или посмотрев в мою сторону, сложив в стопку (</w:t>
      </w:r>
      <w:proofErr w:type="spellStart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искл</w:t>
      </w:r>
      <w:proofErr w:type="spellEnd"/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.: устойчивое сочетание </w:t>
      </w:r>
      <w:r w:rsidRPr="000C22F4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сложа руки</w:t>
      </w:r>
      <w:r w:rsidRPr="000C22F4">
        <w:rPr>
          <w:rFonts w:ascii="Times New Roman" w:eastAsia="Times New Roman" w:hAnsi="Times New Roman" w:cs="Times New Roman"/>
          <w:color w:val="333333"/>
          <w:lang w:eastAsia="ru-RU"/>
        </w:rPr>
        <w:t>), поехав.</w:t>
      </w:r>
    </w:p>
    <w:p w:rsidR="000C22F4" w:rsidRPr="000C22F4" w:rsidRDefault="000C22F4" w:rsidP="000C22F4">
      <w:pPr>
        <w:numPr>
          <w:ilvl w:val="0"/>
          <w:numId w:val="1"/>
        </w:numPr>
        <w:spacing w:after="0" w:line="256" w:lineRule="auto"/>
        <w:contextualSpacing/>
        <w:rPr>
          <w:rFonts w:ascii="Calibri" w:eastAsia="Calibri" w:hAnsi="Calibri" w:cs="Times New Roman"/>
          <w:b/>
        </w:rPr>
      </w:pPr>
      <w:proofErr w:type="gramStart"/>
      <w:r w:rsidRPr="000C22F4">
        <w:rPr>
          <w:rFonts w:ascii="Calibri" w:eastAsia="Calibri" w:hAnsi="Calibri" w:cs="Times New Roman"/>
          <w:b/>
        </w:rPr>
        <w:t xml:space="preserve">Употребление предлогов: </w:t>
      </w:r>
      <w:r w:rsidRPr="000C22F4">
        <w:rPr>
          <w:rFonts w:ascii="Calibri" w:eastAsia="Calibri" w:hAnsi="Calibri" w:cs="Times New Roman"/>
        </w:rPr>
        <w:t>ввиду,</w:t>
      </w:r>
      <w:r w:rsidRPr="000C22F4">
        <w:rPr>
          <w:rFonts w:ascii="Calibri" w:eastAsia="Calibri" w:hAnsi="Calibri" w:cs="Times New Roman"/>
          <w:b/>
        </w:rPr>
        <w:t xml:space="preserve">  </w:t>
      </w:r>
      <w:r w:rsidRPr="000C22F4">
        <w:rPr>
          <w:rFonts w:ascii="Calibri" w:eastAsia="Calibri" w:hAnsi="Calibri" w:cs="Times New Roman"/>
        </w:rPr>
        <w:t>вроде, насчёт, вместо, наподобие, вследствие, в течение, в продолжение, из-за, из-под, вслед, посередине, по приезде и др.</w:t>
      </w:r>
      <w:proofErr w:type="gramEnd"/>
    </w:p>
    <w:p w:rsidR="000C22F4" w:rsidRPr="000C22F4" w:rsidRDefault="000C22F4" w:rsidP="000C22F4">
      <w:pPr>
        <w:spacing w:after="0" w:line="256" w:lineRule="auto"/>
        <w:rPr>
          <w:rFonts w:ascii="Calibri" w:eastAsia="Calibri" w:hAnsi="Calibri" w:cs="Times New Roman"/>
          <w:b/>
        </w:rPr>
      </w:pPr>
    </w:p>
    <w:p w:rsidR="000C22F4" w:rsidRPr="000C22F4" w:rsidRDefault="000C22F4" w:rsidP="000C22F4">
      <w:pPr>
        <w:spacing w:after="0" w:line="256" w:lineRule="auto"/>
        <w:rPr>
          <w:rFonts w:ascii="Calibri" w:eastAsia="Calibri" w:hAnsi="Calibri" w:cs="Times New Roman"/>
          <w:b/>
        </w:rPr>
      </w:pPr>
    </w:p>
    <w:p w:rsidR="000C22F4" w:rsidRPr="000C22F4" w:rsidRDefault="000C22F4" w:rsidP="000C22F4">
      <w:pPr>
        <w:spacing w:after="0" w:line="256" w:lineRule="auto"/>
        <w:rPr>
          <w:rFonts w:ascii="Calibri" w:eastAsia="Calibri" w:hAnsi="Calibri" w:cs="Times New Roman"/>
          <w:b/>
        </w:rPr>
      </w:pPr>
    </w:p>
    <w:p w:rsidR="000C22F4" w:rsidRPr="000C22F4" w:rsidRDefault="000C22F4" w:rsidP="000C22F4">
      <w:pPr>
        <w:spacing w:after="0" w:line="256" w:lineRule="auto"/>
        <w:rPr>
          <w:rFonts w:ascii="Calibri" w:eastAsia="Calibri" w:hAnsi="Calibri" w:cs="Times New Roman"/>
          <w:b/>
        </w:rPr>
      </w:pPr>
    </w:p>
    <w:p w:rsidR="000C22F4" w:rsidRPr="000C22F4" w:rsidRDefault="000C22F4" w:rsidP="000C22F4">
      <w:pPr>
        <w:spacing w:after="0" w:line="256" w:lineRule="auto"/>
        <w:rPr>
          <w:rFonts w:ascii="Calibri" w:eastAsia="Calibri" w:hAnsi="Calibri" w:cs="Times New Roman"/>
          <w:b/>
        </w:rPr>
      </w:pPr>
    </w:p>
    <w:p w:rsidR="000C22F4" w:rsidRPr="000C22F4" w:rsidRDefault="000C22F4" w:rsidP="000C22F4">
      <w:pPr>
        <w:spacing w:after="0" w:line="256" w:lineRule="auto"/>
        <w:rPr>
          <w:rFonts w:ascii="Calibri" w:eastAsia="Calibri" w:hAnsi="Calibri" w:cs="Times New Roman"/>
          <w:b/>
        </w:rPr>
      </w:pPr>
      <w:r w:rsidRPr="000C22F4">
        <w:rPr>
          <w:rFonts w:ascii="Calibri" w:eastAsia="Calibri" w:hAnsi="Calibri" w:cs="Times New Roman"/>
          <w:b/>
        </w:rPr>
        <w:t xml:space="preserve">2 часть </w:t>
      </w:r>
    </w:p>
    <w:p w:rsidR="000C22F4" w:rsidRPr="000C22F4" w:rsidRDefault="000C22F4" w:rsidP="000C22F4">
      <w:pPr>
        <w:spacing w:after="160" w:line="256" w:lineRule="auto"/>
        <w:rPr>
          <w:rFonts w:ascii="Calibri" w:eastAsia="Calibri" w:hAnsi="Calibri" w:cs="Times New Roman"/>
          <w:b/>
        </w:rPr>
      </w:pPr>
      <w:r w:rsidRPr="000C22F4">
        <w:rPr>
          <w:rFonts w:ascii="Calibri" w:eastAsia="Calibri" w:hAnsi="Calibri" w:cs="Times New Roman"/>
          <w:b/>
        </w:rPr>
        <w:t>Пунктуация</w:t>
      </w:r>
    </w:p>
    <w:p w:rsidR="000C22F4" w:rsidRPr="000C22F4" w:rsidRDefault="000C22F4" w:rsidP="000C22F4">
      <w:pPr>
        <w:spacing w:after="0" w:line="256" w:lineRule="auto"/>
        <w:rPr>
          <w:rFonts w:ascii="Times New Roman" w:eastAsia="Times New Roman" w:hAnsi="Times New Roman" w:cs="Times New Roman"/>
          <w:lang w:eastAsia="ru-RU"/>
        </w:rPr>
      </w:pPr>
      <w:r w:rsidRPr="000C22F4">
        <w:rPr>
          <w:rFonts w:ascii="Times New Roman" w:eastAsia="Calibri" w:hAnsi="Times New Roman" w:cs="Times New Roman"/>
        </w:rPr>
        <w:t>1.</w:t>
      </w:r>
      <w:r w:rsidRPr="000C22F4">
        <w:rPr>
          <w:rFonts w:ascii="Times New Roman" w:eastAsia="Times New Roman" w:hAnsi="Times New Roman" w:cs="Times New Roman"/>
          <w:lang w:eastAsia="ru-RU"/>
        </w:rPr>
        <w:t xml:space="preserve"> Пунктуация в предложениях с однородными членами.</w:t>
      </w:r>
    </w:p>
    <w:p w:rsidR="000C22F4" w:rsidRPr="000C22F4" w:rsidRDefault="000C22F4" w:rsidP="000C22F4">
      <w:pPr>
        <w:spacing w:after="0" w:line="256" w:lineRule="auto"/>
        <w:rPr>
          <w:rFonts w:ascii="Times New Roman" w:eastAsia="Times New Roman" w:hAnsi="Times New Roman" w:cs="Times New Roman"/>
          <w:lang w:eastAsia="ru-RU"/>
        </w:rPr>
      </w:pPr>
      <w:r w:rsidRPr="000C22F4">
        <w:rPr>
          <w:rFonts w:ascii="Times New Roman" w:eastAsia="Calibri" w:hAnsi="Times New Roman" w:cs="Times New Roman"/>
        </w:rPr>
        <w:t>2.</w:t>
      </w:r>
      <w:r w:rsidRPr="000C22F4">
        <w:rPr>
          <w:rFonts w:ascii="Times New Roman" w:eastAsia="Times New Roman" w:hAnsi="Times New Roman" w:cs="Times New Roman"/>
          <w:lang w:eastAsia="ru-RU"/>
        </w:rPr>
        <w:t xml:space="preserve"> Употребление двоеточия и тире.</w:t>
      </w:r>
    </w:p>
    <w:p w:rsidR="000C22F4" w:rsidRPr="000C22F4" w:rsidRDefault="000C22F4" w:rsidP="000C22F4">
      <w:pPr>
        <w:spacing w:after="0" w:line="256" w:lineRule="auto"/>
        <w:rPr>
          <w:rFonts w:ascii="Times New Roman" w:eastAsia="Times New Roman" w:hAnsi="Times New Roman" w:cs="Times New Roman"/>
          <w:lang w:eastAsia="ru-RU"/>
        </w:rPr>
      </w:pPr>
      <w:r w:rsidRPr="000C22F4">
        <w:rPr>
          <w:rFonts w:ascii="Times New Roman" w:eastAsia="Calibri" w:hAnsi="Times New Roman" w:cs="Times New Roman"/>
        </w:rPr>
        <w:t>3.</w:t>
      </w:r>
      <w:r w:rsidRPr="000C22F4">
        <w:rPr>
          <w:rFonts w:ascii="Times New Roman" w:eastAsia="Times New Roman" w:hAnsi="Times New Roman" w:cs="Times New Roman"/>
          <w:lang w:eastAsia="ru-RU"/>
        </w:rPr>
        <w:t xml:space="preserve"> Знаки препинания в предложениях с обособленными членами.</w:t>
      </w:r>
    </w:p>
    <w:p w:rsidR="000C22F4" w:rsidRPr="000C22F4" w:rsidRDefault="000C22F4" w:rsidP="000C22F4">
      <w:pPr>
        <w:spacing w:after="0" w:line="256" w:lineRule="auto"/>
        <w:rPr>
          <w:rFonts w:ascii="Times New Roman" w:eastAsia="Calibri" w:hAnsi="Times New Roman" w:cs="Times New Roman"/>
        </w:rPr>
      </w:pPr>
      <w:r w:rsidRPr="000C22F4">
        <w:rPr>
          <w:rFonts w:ascii="Times New Roman" w:eastAsia="Calibri" w:hAnsi="Times New Roman" w:cs="Times New Roman"/>
        </w:rPr>
        <w:t>4. Вводные слова, обращения.</w:t>
      </w:r>
    </w:p>
    <w:p w:rsidR="000C22F4" w:rsidRPr="000C22F4" w:rsidRDefault="000C22F4" w:rsidP="000C22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22F4">
        <w:rPr>
          <w:rFonts w:ascii="Times New Roman" w:eastAsia="Times New Roman" w:hAnsi="Times New Roman" w:cs="Times New Roman"/>
          <w:lang w:eastAsia="ru-RU"/>
        </w:rPr>
        <w:t>5.Знаки препинания в сложном предложении с союзной и бессоюзной связью</w:t>
      </w:r>
    </w:p>
    <w:p w:rsidR="000C22F4" w:rsidRPr="000C22F4" w:rsidRDefault="000C22F4" w:rsidP="000C22F4">
      <w:pPr>
        <w:spacing w:after="160" w:line="256" w:lineRule="auto"/>
        <w:rPr>
          <w:rFonts w:ascii="Calibri" w:eastAsia="Calibri" w:hAnsi="Calibri" w:cs="Times New Roman"/>
        </w:rPr>
      </w:pPr>
    </w:p>
    <w:p w:rsidR="001371EB" w:rsidRDefault="001371EB"/>
    <w:sectPr w:rsidR="00137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4D77"/>
    <w:multiLevelType w:val="hybridMultilevel"/>
    <w:tmpl w:val="75363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F33AB"/>
    <w:multiLevelType w:val="hybridMultilevel"/>
    <w:tmpl w:val="DA3E2852"/>
    <w:lvl w:ilvl="0" w:tplc="E67A5C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90"/>
    <w:rsid w:val="000C22F4"/>
    <w:rsid w:val="001371EB"/>
    <w:rsid w:val="008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2018-02-10T08:42:00Z</dcterms:created>
  <dcterms:modified xsi:type="dcterms:W3CDTF">2018-02-10T08:42:00Z</dcterms:modified>
</cp:coreProperties>
</file>